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DB0D9D" w:rsidRPr="00DD0A8B">
              <w:rPr>
                <w:sz w:val="28"/>
                <w:szCs w:val="28"/>
              </w:rPr>
              <w:t>7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555819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555819">
        <w:rPr>
          <w:color w:val="000000"/>
          <w:sz w:val="28"/>
          <w:szCs w:val="28"/>
        </w:rPr>
        <w:t>Методы поиска и структурирования биологической информации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403B47">
        <w:rPr>
          <w:sz w:val="28"/>
          <w:szCs w:val="28"/>
        </w:rPr>
        <w:t>3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403B47">
        <w:rPr>
          <w:sz w:val="28"/>
          <w:szCs w:val="28"/>
        </w:rPr>
        <w:t>5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proofErr w:type="spellStart"/>
      <w:r w:rsidRPr="00DD0A8B">
        <w:rPr>
          <w:sz w:val="28"/>
          <w:szCs w:val="28"/>
        </w:rPr>
        <w:t>Костанай</w:t>
      </w:r>
      <w:proofErr w:type="spellEnd"/>
      <w:r w:rsidRPr="00DD0A8B">
        <w:rPr>
          <w:sz w:val="28"/>
          <w:szCs w:val="28"/>
        </w:rPr>
        <w:t>, 20</w:t>
      </w:r>
      <w:r w:rsidR="008366B5" w:rsidRPr="00DD0A8B">
        <w:rPr>
          <w:sz w:val="28"/>
          <w:szCs w:val="28"/>
        </w:rPr>
        <w:t>1</w:t>
      </w:r>
      <w:r w:rsidR="00DB0D9D" w:rsidRPr="00DD0A8B">
        <w:rPr>
          <w:sz w:val="28"/>
          <w:szCs w:val="28"/>
        </w:rPr>
        <w:t>7</w:t>
      </w:r>
      <w:r w:rsidR="0089463E" w:rsidRPr="00DD0A8B">
        <w:rPr>
          <w:sz w:val="28"/>
          <w:szCs w:val="28"/>
        </w:rPr>
        <w:br w:type="page"/>
      </w:r>
    </w:p>
    <w:p w:rsidR="006C3FCE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proofErr w:type="spellStart"/>
      <w:r w:rsidR="00E54339" w:rsidRPr="00DD0A8B">
        <w:rPr>
          <w:sz w:val="28"/>
          <w:szCs w:val="28"/>
        </w:rPr>
        <w:t>Ергалиевым</w:t>
      </w:r>
      <w:proofErr w:type="spellEnd"/>
      <w:r w:rsidR="00E54339" w:rsidRPr="00DD0A8B">
        <w:rPr>
          <w:sz w:val="28"/>
          <w:szCs w:val="28"/>
        </w:rPr>
        <w:t xml:space="preserve"> Т. М.</w:t>
      </w:r>
      <w:r w:rsidR="00EE0E10" w:rsidRPr="00DD0A8B">
        <w:rPr>
          <w:sz w:val="28"/>
          <w:szCs w:val="28"/>
        </w:rPr>
        <w:t xml:space="preserve">, </w:t>
      </w:r>
    </w:p>
    <w:p w:rsidR="005B3E2C" w:rsidRDefault="00EE0E10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  <w:lang w:val="en-US"/>
        </w:rPr>
        <w:t>PhD</w:t>
      </w:r>
      <w:r w:rsidRPr="00DD0A8B">
        <w:rPr>
          <w:sz w:val="28"/>
          <w:szCs w:val="28"/>
        </w:rPr>
        <w:t>, ст. преподавателем</w:t>
      </w:r>
      <w:r w:rsidR="006C3FCE">
        <w:rPr>
          <w:sz w:val="28"/>
          <w:szCs w:val="28"/>
        </w:rPr>
        <w:t>.</w:t>
      </w:r>
      <w:r w:rsidR="00DC79B2">
        <w:rPr>
          <w:sz w:val="28"/>
          <w:szCs w:val="28"/>
        </w:rPr>
        <w:t xml:space="preserve"> </w:t>
      </w:r>
    </w:p>
    <w:p w:rsidR="006C3FCE" w:rsidRPr="00DD0A8B" w:rsidRDefault="006C3FCE" w:rsidP="00DC79B2">
      <w:pPr>
        <w:jc w:val="both"/>
        <w:rPr>
          <w:sz w:val="28"/>
          <w:szCs w:val="28"/>
        </w:rPr>
      </w:pP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E54339" w:rsidRPr="00DD0A8B">
        <w:rPr>
          <w:color w:val="000000"/>
          <w:sz w:val="28"/>
          <w:szCs w:val="28"/>
        </w:rPr>
        <w:t>____________ Т. Ергалиев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</w:t>
      </w:r>
      <w:proofErr w:type="spellStart"/>
      <w:r w:rsidR="007370D0" w:rsidRPr="00DD0A8B">
        <w:rPr>
          <w:color w:val="000000"/>
          <w:sz w:val="28"/>
          <w:szCs w:val="28"/>
        </w:rPr>
        <w:t>Султангазина</w:t>
      </w:r>
      <w:proofErr w:type="spellEnd"/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7656C2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 xml:space="preserve">М. </w:t>
      </w:r>
      <w:proofErr w:type="spellStart"/>
      <w:r w:rsidR="00716DDA" w:rsidRPr="00DD0A8B">
        <w:rPr>
          <w:sz w:val="28"/>
          <w:szCs w:val="28"/>
        </w:rPr>
        <w:t>Шепелев</w:t>
      </w:r>
      <w:proofErr w:type="spellEnd"/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Дисциплина «Методы поиска и структурирования биологической информации» является элективной базовой дисциплиной.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Данная дисциплина формирует профессиональные знания и умения при освоении специальности 6М060700-Биология. 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</w:t>
      </w:r>
      <w:r w:rsidR="00A760B3">
        <w:rPr>
          <w:color w:val="000000"/>
          <w:sz w:val="28"/>
          <w:szCs w:val="28"/>
          <w:lang w:bidi="ru-RU"/>
        </w:rPr>
        <w:t>чного поиска, структурированию</w:t>
      </w:r>
      <w:bookmarkStart w:id="0" w:name="_GoBack"/>
      <w:bookmarkEnd w:id="0"/>
      <w:r w:rsidRPr="00E76194">
        <w:rPr>
          <w:color w:val="000000"/>
          <w:sz w:val="28"/>
          <w:szCs w:val="28"/>
          <w:lang w:bidi="ru-RU"/>
        </w:rPr>
        <w:t xml:space="preserve"> и интерпретации биологических данных.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proofErr w:type="spellStart"/>
      <w:r w:rsidRPr="00E76194">
        <w:rPr>
          <w:b/>
          <w:color w:val="000000"/>
          <w:sz w:val="28"/>
          <w:szCs w:val="28"/>
          <w:lang w:bidi="ru-RU"/>
        </w:rPr>
        <w:t>Пререквизиты</w:t>
      </w:r>
      <w:proofErr w:type="spellEnd"/>
      <w:r w:rsidRPr="00E76194">
        <w:rPr>
          <w:b/>
          <w:color w:val="000000"/>
          <w:sz w:val="28"/>
          <w:szCs w:val="28"/>
          <w:lang w:bidi="ru-RU"/>
        </w:rPr>
        <w:t>:</w:t>
      </w:r>
      <w:r w:rsidRPr="00E76194">
        <w:rPr>
          <w:color w:val="000000"/>
          <w:sz w:val="28"/>
          <w:szCs w:val="28"/>
          <w:lang w:bidi="ru-RU"/>
        </w:rPr>
        <w:t xml:space="preserve"> биология, информатика.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proofErr w:type="spellStart"/>
      <w:r w:rsidRPr="00E76194">
        <w:rPr>
          <w:b/>
          <w:color w:val="000000"/>
          <w:sz w:val="28"/>
          <w:szCs w:val="28"/>
          <w:lang w:bidi="ru-RU"/>
        </w:rPr>
        <w:t>Постреквизиты</w:t>
      </w:r>
      <w:proofErr w:type="spellEnd"/>
      <w:r w:rsidRPr="00E76194">
        <w:rPr>
          <w:b/>
          <w:color w:val="000000"/>
          <w:sz w:val="28"/>
          <w:szCs w:val="28"/>
          <w:lang w:bidi="ru-RU"/>
        </w:rPr>
        <w:t>:</w:t>
      </w:r>
      <w:r w:rsidRPr="00E76194">
        <w:rPr>
          <w:color w:val="000000"/>
          <w:sz w:val="28"/>
          <w:szCs w:val="28"/>
          <w:lang w:bidi="ru-RU"/>
        </w:rPr>
        <w:t xml:space="preserve"> биологическая статистика, подготовка и написание магистерской диссертации.</w:t>
      </w:r>
    </w:p>
    <w:p w:rsidR="00E76194" w:rsidRPr="00E76194" w:rsidRDefault="00E76194" w:rsidP="00E76194">
      <w:pPr>
        <w:ind w:firstLine="709"/>
        <w:jc w:val="both"/>
        <w:rPr>
          <w:b/>
          <w:color w:val="000000"/>
          <w:sz w:val="28"/>
          <w:szCs w:val="28"/>
          <w:lang w:bidi="ru-RU"/>
        </w:rPr>
      </w:pPr>
      <w:r w:rsidRPr="00E76194">
        <w:rPr>
          <w:b/>
          <w:color w:val="000000"/>
          <w:sz w:val="28"/>
          <w:szCs w:val="28"/>
          <w:lang w:bidi="ru-RU"/>
        </w:rPr>
        <w:t>Цели и задачи дисциплины</w:t>
      </w:r>
      <w:r>
        <w:rPr>
          <w:b/>
          <w:color w:val="000000"/>
          <w:sz w:val="28"/>
          <w:szCs w:val="28"/>
          <w:lang w:bidi="ru-RU"/>
        </w:rPr>
        <w:t>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b/>
          <w:color w:val="000000"/>
          <w:sz w:val="28"/>
          <w:szCs w:val="28"/>
          <w:lang w:bidi="ru-RU"/>
        </w:rPr>
        <w:t>Цель дисциплины:</w:t>
      </w:r>
      <w:r w:rsidRPr="00E76194">
        <w:rPr>
          <w:color w:val="000000"/>
          <w:sz w:val="28"/>
          <w:szCs w:val="28"/>
          <w:lang w:bidi="ru-RU"/>
        </w:rPr>
        <w:t xml:space="preserve"> ознакомить магистрантов с методами поиска и структурирования биологической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деятельности в информационном обществе.</w:t>
      </w:r>
    </w:p>
    <w:p w:rsidR="00E76194" w:rsidRPr="00E76194" w:rsidRDefault="00285491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Задачи</w:t>
      </w:r>
      <w:r w:rsidR="00E76194" w:rsidRPr="00285491">
        <w:rPr>
          <w:b/>
          <w:color w:val="000000"/>
          <w:sz w:val="28"/>
          <w:szCs w:val="28"/>
          <w:lang w:bidi="ru-RU"/>
        </w:rPr>
        <w:t xml:space="preserve"> дисциплины:</w:t>
      </w:r>
      <w:r w:rsidR="00E76194" w:rsidRPr="00E76194">
        <w:rPr>
          <w:color w:val="000000"/>
          <w:sz w:val="28"/>
          <w:szCs w:val="28"/>
          <w:lang w:bidi="ru-RU"/>
        </w:rPr>
        <w:t xml:space="preserve"> 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В результате изучения дисциплины студенты должны</w:t>
      </w:r>
    </w:p>
    <w:p w:rsidR="00E76194" w:rsidRPr="00E76194" w:rsidRDefault="00E76194" w:rsidP="00E76194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знать: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принципы хранения, обработки, распространения и представления информации;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основные технические средства, их характеристики и методологию использования в образовании;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основные типы программного обеспечения;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средства подготовки специализированных научных текстов;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программное обеспечение для научных исследований по биологии.</w:t>
      </w:r>
    </w:p>
    <w:p w:rsidR="00E76194" w:rsidRPr="00E76194" w:rsidRDefault="00E76194" w:rsidP="00E76194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уметь: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использовать информационные сети для решения исследовательских задач в области биологии;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использовать современные мировые базы данных научной информации по биологии для написания диссертации и научных статей.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владеть</w:t>
      </w:r>
      <w:r w:rsidRPr="00E76194">
        <w:rPr>
          <w:color w:val="000000"/>
          <w:sz w:val="28"/>
          <w:szCs w:val="28"/>
          <w:lang w:bidi="ru-RU"/>
        </w:rPr>
        <w:t xml:space="preserve"> навыками самостоятельной познавательной и научно- исследовательской деятельности.</w:t>
      </w:r>
    </w:p>
    <w:p w:rsidR="00BE513D" w:rsidRPr="00DD0A8B" w:rsidRDefault="00E76194" w:rsidP="00E76194">
      <w:pPr>
        <w:ind w:firstLine="709"/>
        <w:jc w:val="both"/>
        <w:rPr>
          <w:color w:val="FF0000"/>
          <w:sz w:val="28"/>
          <w:szCs w:val="28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быть компетентными</w:t>
      </w:r>
      <w:r w:rsidRPr="00E76194">
        <w:rPr>
          <w:color w:val="000000"/>
          <w:sz w:val="28"/>
          <w:szCs w:val="28"/>
          <w:lang w:bidi="ru-RU"/>
        </w:rPr>
        <w:t xml:space="preserve"> в области современных мировых баз данных научной информации по биологии</w:t>
      </w: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285491" w:rsidRDefault="00791A95" w:rsidP="00131A52">
      <w:pPr>
        <w:ind w:firstLine="709"/>
        <w:jc w:val="both"/>
        <w:rPr>
          <w:b/>
          <w:sz w:val="28"/>
          <w:szCs w:val="28"/>
        </w:rPr>
      </w:pPr>
      <w:r w:rsidRPr="00285491">
        <w:rPr>
          <w:b/>
          <w:sz w:val="28"/>
          <w:szCs w:val="28"/>
        </w:rPr>
        <w:lastRenderedPageBreak/>
        <w:t xml:space="preserve">2. </w:t>
      </w:r>
      <w:r w:rsidR="002B0CB2" w:rsidRPr="00285491">
        <w:rPr>
          <w:b/>
          <w:sz w:val="28"/>
          <w:szCs w:val="28"/>
        </w:rPr>
        <w:t>Содержание дисциплины</w:t>
      </w:r>
      <w:r w:rsidRPr="00285491">
        <w:rPr>
          <w:b/>
          <w:sz w:val="28"/>
          <w:szCs w:val="28"/>
        </w:rPr>
        <w:t>.</w:t>
      </w:r>
    </w:p>
    <w:p w:rsidR="00855AE2" w:rsidRPr="00285491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285491" w:rsidRPr="00285491" w:rsidRDefault="00285491" w:rsidP="00285491">
      <w:pPr>
        <w:pStyle w:val="Bodytext30"/>
        <w:shd w:val="clear" w:color="auto" w:fill="auto"/>
        <w:spacing w:before="0" w:after="296" w:line="317" w:lineRule="exact"/>
        <w:ind w:firstLine="740"/>
        <w:rPr>
          <w:lang w:val="ru-RU"/>
        </w:rPr>
      </w:pPr>
      <w:r w:rsidRPr="00285491">
        <w:rPr>
          <w:lang w:val="ru-RU"/>
        </w:rPr>
        <w:t>Модуль 1. Библиографический поиск научной биологической информации</w:t>
      </w:r>
    </w:p>
    <w:p w:rsidR="00285491" w:rsidRPr="00285491" w:rsidRDefault="00285491" w:rsidP="00285491">
      <w:pPr>
        <w:pStyle w:val="Bodytext30"/>
        <w:numPr>
          <w:ilvl w:val="0"/>
          <w:numId w:val="22"/>
        </w:numPr>
        <w:shd w:val="clear" w:color="auto" w:fill="auto"/>
        <w:tabs>
          <w:tab w:val="left" w:pos="1193"/>
        </w:tabs>
        <w:spacing w:before="0" w:line="322" w:lineRule="exact"/>
        <w:ind w:firstLine="740"/>
        <w:rPr>
          <w:lang w:val="ru-RU"/>
        </w:rPr>
      </w:pPr>
      <w:r w:rsidRPr="00285491">
        <w:rPr>
          <w:lang w:val="ru-RU"/>
        </w:rPr>
        <w:t>Введение. Предмет и методы дисциплины «Методы поиска и структурирование биологической информации»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Мир информации. Информация: история и перспективы. Информационные процессы. Основные термины.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Совершенствование средств распространения, хранения, представления и обработки информации с развитием научно-технического прогресса. Современные средства телекоммуникаций и связи. Понятие о мультимедиа.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Поиск и хранение информации. Передача информации, кодирование, обработка, защита информации. Поиск информации как эвристическая задача. Отечественные и зарубежные источники информации по биологии.</w:t>
      </w:r>
    </w:p>
    <w:p w:rsidR="00285491" w:rsidRPr="00285491" w:rsidRDefault="00285491" w:rsidP="00285491">
      <w:pPr>
        <w:pStyle w:val="Bodytext21"/>
        <w:shd w:val="clear" w:color="auto" w:fill="auto"/>
        <w:spacing w:after="304" w:line="322" w:lineRule="exact"/>
        <w:ind w:firstLine="740"/>
        <w:rPr>
          <w:lang w:val="ru-RU"/>
        </w:rPr>
      </w:pPr>
      <w:r w:rsidRPr="00285491">
        <w:rPr>
          <w:lang w:val="ru-RU"/>
        </w:rPr>
        <w:t>Предмет дисциплины «Методы поиска и структурирования биологической информации», ее актуальность, содержание, цель и задачи.</w:t>
      </w:r>
    </w:p>
    <w:p w:rsidR="00285491" w:rsidRPr="00285491" w:rsidRDefault="00285491" w:rsidP="00285491">
      <w:pPr>
        <w:pStyle w:val="Bodytext30"/>
        <w:numPr>
          <w:ilvl w:val="0"/>
          <w:numId w:val="22"/>
        </w:numPr>
        <w:shd w:val="clear" w:color="auto" w:fill="auto"/>
        <w:tabs>
          <w:tab w:val="left" w:pos="1193"/>
        </w:tabs>
        <w:spacing w:before="0" w:line="317" w:lineRule="exact"/>
        <w:ind w:firstLine="740"/>
      </w:pPr>
      <w:proofErr w:type="spellStart"/>
      <w:r w:rsidRPr="00285491">
        <w:t>Библиографический</w:t>
      </w:r>
      <w:proofErr w:type="spellEnd"/>
      <w:r w:rsidRPr="00285491">
        <w:t xml:space="preserve"> </w:t>
      </w:r>
      <w:proofErr w:type="spellStart"/>
      <w:r w:rsidRPr="00285491">
        <w:t>поиск</w:t>
      </w:r>
      <w:proofErr w:type="spellEnd"/>
      <w:r w:rsidRPr="00285491">
        <w:t xml:space="preserve"> </w:t>
      </w:r>
      <w:proofErr w:type="spellStart"/>
      <w:r w:rsidRPr="00285491">
        <w:t>научной</w:t>
      </w:r>
      <w:proofErr w:type="spellEnd"/>
      <w:r w:rsidRPr="00285491">
        <w:t xml:space="preserve"> </w:t>
      </w:r>
      <w:proofErr w:type="spellStart"/>
      <w:r w:rsidRPr="00285491">
        <w:t>биологической</w:t>
      </w:r>
      <w:proofErr w:type="spellEnd"/>
      <w:r w:rsidRPr="00285491">
        <w:t xml:space="preserve"> </w:t>
      </w:r>
      <w:proofErr w:type="spellStart"/>
      <w:r w:rsidRPr="00285491">
        <w:t>информации</w:t>
      </w:r>
      <w:proofErr w:type="spellEnd"/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Основы библиографии. Библиография, ее основные функции и задачи. Научная библиотека: структура, функции отделов, правила пользования. Введение в библиографический поиск. Система библиотечных каталогов. Библиографический список. Библиотека - важнейший ресурсный центр учебной информации.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proofErr w:type="spellStart"/>
      <w:r w:rsidRPr="00285491">
        <w:t>Электронные</w:t>
      </w:r>
      <w:proofErr w:type="spellEnd"/>
      <w:r w:rsidRPr="00285491">
        <w:t xml:space="preserve"> </w:t>
      </w:r>
      <w:proofErr w:type="spellStart"/>
      <w:r w:rsidRPr="00285491">
        <w:t>библиотеки</w:t>
      </w:r>
      <w:proofErr w:type="spellEnd"/>
      <w:r w:rsidRPr="00285491">
        <w:t xml:space="preserve">. </w:t>
      </w:r>
      <w:r w:rsidRPr="00285491">
        <w:rPr>
          <w:lang w:bidi="en-US"/>
        </w:rPr>
        <w:t xml:space="preserve">Virtual Science Library </w:t>
      </w:r>
      <w:hyperlink r:id="rId13" w:history="1">
        <w:r w:rsidRPr="00285491">
          <w:rPr>
            <w:rStyle w:val="Hyperlink"/>
            <w:lang w:bidi="en-US"/>
          </w:rPr>
          <w:t>http://www.kazakhstanvsl.org/authentication/</w:t>
        </w:r>
      </w:hyperlink>
      <w:r w:rsidRPr="00285491">
        <w:rPr>
          <w:lang w:bidi="en-US"/>
        </w:rPr>
        <w:t xml:space="preserve">. </w:t>
      </w:r>
      <w:r w:rsidRPr="00285491">
        <w:rPr>
          <w:lang w:val="ru-RU"/>
        </w:rPr>
        <w:t xml:space="preserve">ЭБС издательства Лань </w:t>
      </w:r>
      <w:hyperlink r:id="rId14" w:history="1">
        <w:r w:rsidRPr="00285491">
          <w:rPr>
            <w:rStyle w:val="Hyperlink"/>
            <w:lang w:bidi="en-US"/>
          </w:rPr>
          <w:t>http</w:t>
        </w:r>
        <w:r w:rsidRPr="00285491">
          <w:rPr>
            <w:rStyle w:val="Hyperlink"/>
            <w:lang w:val="ru-RU" w:bidi="en-US"/>
          </w:rPr>
          <w:t>://</w:t>
        </w:r>
        <w:r w:rsidRPr="00285491">
          <w:rPr>
            <w:rStyle w:val="Hyperlink"/>
            <w:lang w:bidi="en-US"/>
          </w:rPr>
          <w:t>e</w:t>
        </w:r>
        <w:r w:rsidRPr="00285491">
          <w:rPr>
            <w:rStyle w:val="Hyperlink"/>
            <w:lang w:val="ru-RU" w:bidi="en-US"/>
          </w:rPr>
          <w:t>.</w:t>
        </w:r>
        <w:r w:rsidRPr="00285491">
          <w:rPr>
            <w:rStyle w:val="Hyperlink"/>
            <w:lang w:bidi="en-US"/>
          </w:rPr>
          <w:t>lanbook</w:t>
        </w:r>
        <w:r w:rsidRPr="00285491">
          <w:rPr>
            <w:rStyle w:val="Hyperlink"/>
            <w:lang w:val="ru-RU" w:bidi="en-US"/>
          </w:rPr>
          <w:t>.</w:t>
        </w:r>
        <w:r w:rsidRPr="00285491">
          <w:rPr>
            <w:rStyle w:val="Hyperlink"/>
            <w:lang w:bidi="en-US"/>
          </w:rPr>
          <w:t>com</w:t>
        </w:r>
        <w:r w:rsidRPr="00285491">
          <w:rPr>
            <w:rStyle w:val="Hyperlink"/>
            <w:lang w:val="ru-RU" w:bidi="en-US"/>
          </w:rPr>
          <w:t>/</w:t>
        </w:r>
        <w:r w:rsidRPr="00285491">
          <w:rPr>
            <w:rStyle w:val="Hyperlink"/>
            <w:lang w:bidi="en-US"/>
          </w:rPr>
          <w:t>books</w:t>
        </w:r>
        <w:r w:rsidRPr="00285491">
          <w:rPr>
            <w:rStyle w:val="Hyperlink"/>
            <w:lang w:val="ru-RU" w:bidi="en-US"/>
          </w:rPr>
          <w:t>/</w:t>
        </w:r>
      </w:hyperlink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Казахстанская национальная электронная библиотека </w:t>
      </w:r>
      <w:hyperlink r:id="rId15" w:history="1">
        <w:r w:rsidRPr="00285491">
          <w:rPr>
            <w:rStyle w:val="Hyperlink"/>
            <w:lang w:bidi="en-US"/>
          </w:rPr>
          <w:t>www</w:t>
        </w:r>
        <w:r w:rsidRPr="00285491">
          <w:rPr>
            <w:rStyle w:val="Hyperlink"/>
            <w:lang w:val="ru-RU" w:bidi="en-US"/>
          </w:rPr>
          <w:t>.</w:t>
        </w:r>
        <w:r w:rsidRPr="00285491">
          <w:rPr>
            <w:rStyle w:val="Hyperlink"/>
            <w:lang w:bidi="en-US"/>
          </w:rPr>
          <w:t>kazneb</w:t>
        </w:r>
        <w:r w:rsidRPr="00285491">
          <w:rPr>
            <w:rStyle w:val="Hyperlink"/>
            <w:lang w:val="ru-RU" w:bidi="en-US"/>
          </w:rPr>
          <w:t>.</w:t>
        </w:r>
        <w:r w:rsidRPr="00285491">
          <w:rPr>
            <w:rStyle w:val="Hyperlink"/>
            <w:lang w:bidi="en-US"/>
          </w:rPr>
          <w:t>kz</w:t>
        </w:r>
      </w:hyperlink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Республиканская межвузовская электронная библиотека - РМЭБ - </w:t>
      </w:r>
      <w:hyperlink r:id="rId16" w:history="1">
        <w:r w:rsidRPr="00285491">
          <w:rPr>
            <w:rStyle w:val="Hyperlink"/>
            <w:lang w:bidi="en-US"/>
          </w:rPr>
          <w:t>http</w:t>
        </w:r>
        <w:r w:rsidRPr="00285491">
          <w:rPr>
            <w:rStyle w:val="Hyperlink"/>
            <w:lang w:val="ru-RU" w:bidi="en-US"/>
          </w:rPr>
          <w:t>://</w:t>
        </w:r>
        <w:r w:rsidRPr="00285491">
          <w:rPr>
            <w:rStyle w:val="Hyperlink"/>
            <w:lang w:bidi="en-US"/>
          </w:rPr>
          <w:t>www</w:t>
        </w:r>
        <w:r w:rsidRPr="00285491">
          <w:rPr>
            <w:rStyle w:val="Hyperlink"/>
            <w:lang w:val="ru-RU" w:bidi="en-US"/>
          </w:rPr>
          <w:t>.</w:t>
        </w:r>
        <w:r w:rsidRPr="00285491">
          <w:rPr>
            <w:rStyle w:val="Hyperlink"/>
            <w:lang w:bidi="en-US"/>
          </w:rPr>
          <w:t>rmeb</w:t>
        </w:r>
        <w:r w:rsidRPr="00285491">
          <w:rPr>
            <w:rStyle w:val="Hyperlink"/>
            <w:lang w:val="ru-RU" w:bidi="en-US"/>
          </w:rPr>
          <w:t>.</w:t>
        </w:r>
        <w:r w:rsidRPr="00285491">
          <w:rPr>
            <w:rStyle w:val="Hyperlink"/>
            <w:lang w:bidi="en-US"/>
          </w:rPr>
          <w:t>kz</w:t>
        </w:r>
        <w:r w:rsidRPr="00285491">
          <w:rPr>
            <w:rStyle w:val="Hyperlink"/>
            <w:lang w:val="ru-RU" w:bidi="en-US"/>
          </w:rPr>
          <w:t>/</w:t>
        </w:r>
      </w:hyperlink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Научная электронная библиотека (РУНЭБ) через портал </w:t>
      </w:r>
      <w:proofErr w:type="spellStart"/>
      <w:r w:rsidRPr="00285491">
        <w:rPr>
          <w:lang w:bidi="en-US"/>
        </w:rPr>
        <w:t>eLIBRARY</w:t>
      </w:r>
      <w:proofErr w:type="spellEnd"/>
      <w:r w:rsidRPr="00285491">
        <w:rPr>
          <w:lang w:val="ru-RU" w:bidi="en-US"/>
        </w:rPr>
        <w:t>.</w:t>
      </w:r>
      <w:r w:rsidRPr="00285491">
        <w:rPr>
          <w:lang w:bidi="en-US"/>
        </w:rPr>
        <w:t>RU</w:t>
      </w:r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Мировая цифровая библиотека </w:t>
      </w:r>
      <w:r w:rsidRPr="00285491">
        <w:rPr>
          <w:lang w:bidi="en-US"/>
        </w:rPr>
        <w:t>WDL</w:t>
      </w:r>
      <w:r w:rsidRPr="00285491">
        <w:rPr>
          <w:lang w:val="ru-RU" w:bidi="en-US"/>
        </w:rPr>
        <w:t>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Основы библиографического поиска научной биологической информации. Академический </w:t>
      </w:r>
      <w:r w:rsidRPr="00285491">
        <w:rPr>
          <w:lang w:bidi="en-US"/>
        </w:rPr>
        <w:t>on</w:t>
      </w:r>
      <w:r w:rsidRPr="00285491">
        <w:rPr>
          <w:lang w:val="ru-RU" w:bidi="en-US"/>
        </w:rPr>
        <w:t>-</w:t>
      </w:r>
      <w:r w:rsidRPr="00285491">
        <w:rPr>
          <w:lang w:bidi="en-US"/>
        </w:rPr>
        <w:t>line</w:t>
      </w:r>
      <w:r w:rsidRPr="00285491">
        <w:rPr>
          <w:lang w:val="ru-RU" w:bidi="en-US"/>
        </w:rPr>
        <w:t xml:space="preserve"> </w:t>
      </w:r>
      <w:r w:rsidRPr="00285491">
        <w:rPr>
          <w:lang w:val="ru-RU"/>
        </w:rPr>
        <w:t xml:space="preserve">журнал Американской ассоциации содействия развитию науки </w:t>
      </w:r>
      <w:r w:rsidRPr="00285491">
        <w:rPr>
          <w:lang w:val="ru-RU" w:bidi="en-US"/>
        </w:rPr>
        <w:t>(</w:t>
      </w:r>
      <w:r w:rsidRPr="00285491">
        <w:rPr>
          <w:lang w:bidi="en-US"/>
        </w:rPr>
        <w:t>AAAS</w:t>
      </w:r>
      <w:r w:rsidRPr="00285491">
        <w:rPr>
          <w:lang w:val="ru-RU" w:bidi="en-US"/>
        </w:rPr>
        <w:t>) «</w:t>
      </w:r>
      <w:r w:rsidRPr="00285491">
        <w:rPr>
          <w:lang w:bidi="en-US"/>
        </w:rPr>
        <w:t>Science</w:t>
      </w:r>
      <w:r w:rsidRPr="00285491">
        <w:rPr>
          <w:lang w:val="ru-RU" w:bidi="en-US"/>
        </w:rPr>
        <w:t>».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Реферативные журналы по биологии. Использование реферативных журналов при проведении поиска научной биологической информации. Реферативный журнал «Биология».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Методика составления и оформления академических работ. Виды академических работ. Методика поиска литературы к академической работе.</w:t>
      </w:r>
    </w:p>
    <w:p w:rsidR="00285491" w:rsidRDefault="00285491" w:rsidP="00285491">
      <w:pPr>
        <w:pStyle w:val="Bodytext21"/>
        <w:shd w:val="clear" w:color="auto" w:fill="auto"/>
        <w:spacing w:after="333" w:line="322" w:lineRule="exact"/>
        <w:ind w:firstLine="740"/>
        <w:rPr>
          <w:lang w:val="ru-RU"/>
        </w:rPr>
      </w:pPr>
      <w:r w:rsidRPr="00285491">
        <w:rPr>
          <w:lang w:val="ru-RU"/>
        </w:rPr>
        <w:t>Аналитическое описание статьи. Оформление библиографического аппарата. Библиографические ссылки: виды, элементы описания и правила оформления.</w:t>
      </w:r>
    </w:p>
    <w:p w:rsidR="00285491" w:rsidRDefault="00285491" w:rsidP="00285491">
      <w:pPr>
        <w:pStyle w:val="Bodytext21"/>
        <w:shd w:val="clear" w:color="auto" w:fill="auto"/>
        <w:spacing w:after="333" w:line="322" w:lineRule="exact"/>
        <w:ind w:firstLine="740"/>
        <w:rPr>
          <w:lang w:val="ru-RU"/>
        </w:rPr>
      </w:pPr>
    </w:p>
    <w:p w:rsidR="00285491" w:rsidRPr="00285491" w:rsidRDefault="00285491" w:rsidP="00285491">
      <w:pPr>
        <w:pStyle w:val="Bodytext21"/>
        <w:shd w:val="clear" w:color="auto" w:fill="auto"/>
        <w:spacing w:after="333" w:line="322" w:lineRule="exact"/>
        <w:ind w:firstLine="740"/>
        <w:rPr>
          <w:lang w:val="ru-RU"/>
        </w:rPr>
      </w:pPr>
    </w:p>
    <w:p w:rsidR="00285491" w:rsidRDefault="00285491" w:rsidP="00285491">
      <w:pPr>
        <w:pStyle w:val="Bodytext30"/>
        <w:shd w:val="clear" w:color="auto" w:fill="auto"/>
        <w:spacing w:before="0" w:line="280" w:lineRule="exact"/>
        <w:ind w:firstLine="740"/>
        <w:rPr>
          <w:lang w:val="ru-RU"/>
        </w:rPr>
      </w:pPr>
      <w:r w:rsidRPr="00285491">
        <w:rPr>
          <w:lang w:val="ru-RU"/>
        </w:rPr>
        <w:lastRenderedPageBreak/>
        <w:t>Модуль 2. Поиск научной информации по биологии в Интернете</w:t>
      </w:r>
    </w:p>
    <w:p w:rsidR="00285491" w:rsidRPr="00285491" w:rsidRDefault="00285491" w:rsidP="00285491">
      <w:pPr>
        <w:pStyle w:val="Bodytext30"/>
        <w:shd w:val="clear" w:color="auto" w:fill="auto"/>
        <w:spacing w:before="0" w:line="280" w:lineRule="exact"/>
        <w:ind w:firstLine="740"/>
        <w:rPr>
          <w:lang w:val="ru-RU"/>
        </w:rPr>
      </w:pPr>
    </w:p>
    <w:p w:rsidR="00285491" w:rsidRPr="00285491" w:rsidRDefault="00285491" w:rsidP="00285491">
      <w:pPr>
        <w:pStyle w:val="Bodytext30"/>
        <w:numPr>
          <w:ilvl w:val="1"/>
          <w:numId w:val="22"/>
        </w:numPr>
        <w:shd w:val="clear" w:color="auto" w:fill="auto"/>
        <w:tabs>
          <w:tab w:val="left" w:pos="1178"/>
        </w:tabs>
        <w:spacing w:before="0" w:line="322" w:lineRule="exact"/>
        <w:ind w:firstLine="740"/>
        <w:rPr>
          <w:lang w:val="ru-RU"/>
        </w:rPr>
      </w:pPr>
      <w:r w:rsidRPr="00285491">
        <w:rPr>
          <w:lang w:val="ru-RU"/>
        </w:rPr>
        <w:t>Глобальные информационные сети. Новые информационные технологии в обучении биологии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Понятие о сетях: историческая справка. Глобальная информационная сеть. Интернет. Услуги, предоставляемые глобальными информационными сетями. Специальное программное обеспечение для представления биологической информации через </w:t>
      </w:r>
      <w:r w:rsidRPr="00285491">
        <w:rPr>
          <w:lang w:bidi="en-US"/>
        </w:rPr>
        <w:t>WWW</w:t>
      </w:r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>Основные источники информации по биологии в Интернете. Методы повышения эффективности поиска научной информации.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Новые информационные технологии в обучении биологии. Понятие о дистанционном обучении по биологии с использованием глобальных компьютерных сетей. Программы для обучающихся. Мультимедиа в обучении биологии.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Компьютер в биологической лаборатории. Компьютерное моделирование в биологии.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Информационные технологии в биологических исследованиях. Банки данных. Применение различных пакетов прикладных программ.</w:t>
      </w:r>
    </w:p>
    <w:p w:rsidR="00285491" w:rsidRPr="00285491" w:rsidRDefault="00285491" w:rsidP="00285491">
      <w:pPr>
        <w:pStyle w:val="Bodytext21"/>
        <w:shd w:val="clear" w:color="auto" w:fill="auto"/>
        <w:spacing w:after="300" w:line="322" w:lineRule="exact"/>
        <w:ind w:firstLine="740"/>
      </w:pPr>
      <w:proofErr w:type="spellStart"/>
      <w:r w:rsidRPr="00285491">
        <w:t>Справочные</w:t>
      </w:r>
      <w:proofErr w:type="spellEnd"/>
      <w:r w:rsidRPr="00285491">
        <w:t xml:space="preserve"> </w:t>
      </w:r>
      <w:proofErr w:type="spellStart"/>
      <w:r w:rsidRPr="00285491">
        <w:t>системы</w:t>
      </w:r>
      <w:proofErr w:type="spellEnd"/>
      <w:r w:rsidRPr="00285491">
        <w:t xml:space="preserve"> </w:t>
      </w:r>
      <w:proofErr w:type="spellStart"/>
      <w:r w:rsidRPr="00285491">
        <w:t>по</w:t>
      </w:r>
      <w:proofErr w:type="spellEnd"/>
      <w:r w:rsidRPr="00285491">
        <w:t xml:space="preserve"> </w:t>
      </w:r>
      <w:proofErr w:type="spellStart"/>
      <w:r w:rsidRPr="00285491">
        <w:t>биологии</w:t>
      </w:r>
      <w:proofErr w:type="spellEnd"/>
      <w:r w:rsidRPr="00285491">
        <w:t>.</w:t>
      </w:r>
    </w:p>
    <w:p w:rsidR="00285491" w:rsidRPr="00285491" w:rsidRDefault="00285491" w:rsidP="00285491">
      <w:pPr>
        <w:pStyle w:val="Bodytext30"/>
        <w:numPr>
          <w:ilvl w:val="1"/>
          <w:numId w:val="22"/>
        </w:numPr>
        <w:shd w:val="clear" w:color="auto" w:fill="auto"/>
        <w:tabs>
          <w:tab w:val="left" w:pos="1179"/>
        </w:tabs>
        <w:spacing w:before="0" w:line="322" w:lineRule="exact"/>
        <w:ind w:firstLine="740"/>
        <w:rPr>
          <w:lang w:val="ru-RU"/>
        </w:rPr>
      </w:pPr>
      <w:r w:rsidRPr="00285491">
        <w:rPr>
          <w:lang w:val="ru-RU"/>
        </w:rPr>
        <w:t>Информационно-поисковые системы. Методы поиска научной информации в Интернете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Общие (универсальные) и специализированные информационно- поисковые системы. Поиск научно-биологической информации в Интернете. Справочные системы по биологии.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Основные методы поиска научной информации в сети Интернет и их использование. Типы поиска: исчерпывающий и приблизительный поиск, поиск по предметной области, автору, источнику информации, ключевым словам. Методы повышения эффективности поиска научной информации. Особенность бесплатных ресурсов сети Интернет.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Электронные базы данных биологической информации. </w:t>
      </w:r>
      <w:r w:rsidRPr="00285491">
        <w:rPr>
          <w:lang w:bidi="en-US"/>
        </w:rPr>
        <w:t>Off</w:t>
      </w:r>
      <w:r w:rsidRPr="00285491">
        <w:rPr>
          <w:lang w:val="ru-RU" w:bidi="en-US"/>
        </w:rPr>
        <w:t>-</w:t>
      </w:r>
      <w:r w:rsidRPr="00285491">
        <w:rPr>
          <w:lang w:bidi="en-US"/>
        </w:rPr>
        <w:t>line</w:t>
      </w:r>
      <w:r w:rsidRPr="00285491">
        <w:rPr>
          <w:lang w:val="ru-RU" w:bidi="en-US"/>
        </w:rPr>
        <w:t xml:space="preserve"> </w:t>
      </w:r>
      <w:r w:rsidRPr="00285491">
        <w:rPr>
          <w:lang w:val="ru-RU"/>
        </w:rPr>
        <w:t xml:space="preserve">и </w:t>
      </w:r>
      <w:r w:rsidRPr="00285491">
        <w:rPr>
          <w:lang w:bidi="en-US"/>
        </w:rPr>
        <w:t>online</w:t>
      </w:r>
      <w:r w:rsidRPr="00285491">
        <w:rPr>
          <w:lang w:val="ru-RU"/>
        </w:rPr>
        <w:t>-доступ к электронным базам данных. Преимущество полнотекстовых электронных баз данных. Технологии поиска информации в полнотекстовых базах данных.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База данных издательства </w:t>
      </w:r>
      <w:r w:rsidRPr="00285491">
        <w:rPr>
          <w:lang w:bidi="en-US"/>
        </w:rPr>
        <w:t>Springer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Link</w:t>
      </w:r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Собрание полнотекстовых материалов </w:t>
      </w:r>
      <w:proofErr w:type="spellStart"/>
      <w:r w:rsidRPr="00285491">
        <w:rPr>
          <w:lang w:bidi="en-US"/>
        </w:rPr>
        <w:t>ScienceDirect</w:t>
      </w:r>
      <w:proofErr w:type="spellEnd"/>
      <w:r w:rsidRPr="00285491">
        <w:rPr>
          <w:lang w:val="ru-RU" w:bidi="en-US"/>
        </w:rPr>
        <w:t xml:space="preserve"> (</w:t>
      </w:r>
      <w:r w:rsidRPr="00285491">
        <w:rPr>
          <w:lang w:bidi="en-US"/>
        </w:rPr>
        <w:t>Elsevier</w:t>
      </w:r>
      <w:r w:rsidRPr="00285491">
        <w:rPr>
          <w:lang w:val="ru-RU" w:bidi="en-US"/>
        </w:rPr>
        <w:t xml:space="preserve">, </w:t>
      </w:r>
      <w:r w:rsidRPr="00285491">
        <w:rPr>
          <w:lang w:val="ru-RU"/>
        </w:rPr>
        <w:t>Нидерланды).</w:t>
      </w:r>
    </w:p>
    <w:p w:rsidR="00285491" w:rsidRPr="00285491" w:rsidRDefault="00285491" w:rsidP="00285491">
      <w:pPr>
        <w:pStyle w:val="Bodytext21"/>
        <w:shd w:val="clear" w:color="auto" w:fill="auto"/>
        <w:spacing w:after="300"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Работа в базе данных </w:t>
      </w:r>
      <w:r w:rsidRPr="00285491">
        <w:rPr>
          <w:lang w:bidi="en-US"/>
        </w:rPr>
        <w:t>Web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of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Science</w:t>
      </w:r>
      <w:r w:rsidRPr="00285491">
        <w:rPr>
          <w:lang w:val="ru-RU" w:bidi="en-US"/>
        </w:rPr>
        <w:t xml:space="preserve"> (</w:t>
      </w:r>
      <w:r w:rsidRPr="00285491">
        <w:rPr>
          <w:lang w:bidi="en-US"/>
        </w:rPr>
        <w:t>Thomson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Reuters</w:t>
      </w:r>
      <w:r w:rsidRPr="00285491">
        <w:rPr>
          <w:lang w:val="ru-RU" w:bidi="en-US"/>
        </w:rPr>
        <w:t xml:space="preserve">, </w:t>
      </w:r>
      <w:r w:rsidRPr="00285491">
        <w:rPr>
          <w:lang w:val="ru-RU"/>
        </w:rPr>
        <w:t xml:space="preserve">Германия). Работа в базе данных </w:t>
      </w:r>
      <w:r w:rsidRPr="00285491">
        <w:rPr>
          <w:lang w:bidi="en-US"/>
        </w:rPr>
        <w:t>SCOPUS</w:t>
      </w:r>
      <w:r w:rsidRPr="00285491">
        <w:rPr>
          <w:lang w:val="ru-RU" w:bidi="en-US"/>
        </w:rPr>
        <w:t xml:space="preserve"> (</w:t>
      </w:r>
      <w:r w:rsidRPr="00285491">
        <w:rPr>
          <w:lang w:bidi="en-US"/>
        </w:rPr>
        <w:t>Elsevier</w:t>
      </w:r>
      <w:r w:rsidRPr="00285491">
        <w:rPr>
          <w:lang w:val="ru-RU" w:bidi="en-US"/>
        </w:rPr>
        <w:t xml:space="preserve">, </w:t>
      </w:r>
      <w:r w:rsidRPr="00285491">
        <w:rPr>
          <w:lang w:val="ru-RU"/>
        </w:rPr>
        <w:t>Нидерланды).</w:t>
      </w:r>
    </w:p>
    <w:p w:rsidR="00285491" w:rsidRPr="00285491" w:rsidRDefault="00285491" w:rsidP="00285491">
      <w:pPr>
        <w:pStyle w:val="Bodytext30"/>
        <w:numPr>
          <w:ilvl w:val="1"/>
          <w:numId w:val="22"/>
        </w:numPr>
        <w:shd w:val="clear" w:color="auto" w:fill="auto"/>
        <w:tabs>
          <w:tab w:val="left" w:pos="1223"/>
        </w:tabs>
        <w:spacing w:before="0" w:line="322" w:lineRule="exact"/>
        <w:ind w:firstLine="740"/>
      </w:pPr>
      <w:proofErr w:type="spellStart"/>
      <w:r w:rsidRPr="00285491">
        <w:t>Методы</w:t>
      </w:r>
      <w:proofErr w:type="spellEnd"/>
      <w:r w:rsidRPr="00285491">
        <w:t xml:space="preserve"> </w:t>
      </w:r>
      <w:proofErr w:type="spellStart"/>
      <w:r w:rsidRPr="00285491">
        <w:t>статистической</w:t>
      </w:r>
      <w:proofErr w:type="spellEnd"/>
      <w:r w:rsidRPr="00285491">
        <w:t xml:space="preserve"> </w:t>
      </w:r>
      <w:proofErr w:type="spellStart"/>
      <w:r w:rsidRPr="00285491">
        <w:t>обработки</w:t>
      </w:r>
      <w:proofErr w:type="spellEnd"/>
      <w:r w:rsidRPr="00285491">
        <w:t xml:space="preserve"> </w:t>
      </w:r>
      <w:proofErr w:type="spellStart"/>
      <w:r w:rsidRPr="00285491">
        <w:t>биологической</w:t>
      </w:r>
      <w:proofErr w:type="spellEnd"/>
      <w:r w:rsidRPr="00285491">
        <w:t xml:space="preserve"> </w:t>
      </w:r>
      <w:proofErr w:type="spellStart"/>
      <w:r w:rsidRPr="00285491">
        <w:t>информации</w:t>
      </w:r>
      <w:proofErr w:type="spellEnd"/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Понятие о статистике. Методы статистической обработки биологической информации. Базы данных и программы для визуализации и анализа структурных данных. Подготовка научной публикации по биологии.</w:t>
      </w:r>
    </w:p>
    <w:p w:rsidR="00285491" w:rsidRPr="00285491" w:rsidRDefault="00285491" w:rsidP="00285491">
      <w:pPr>
        <w:pStyle w:val="Bodytext21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Визуальное представление экспериментальных данных в виде графиков, гистограмм, диаграмм и т.д. Программное обеспечение для обработки и </w:t>
      </w:r>
      <w:r w:rsidRPr="00285491">
        <w:rPr>
          <w:lang w:val="ru-RU"/>
        </w:rPr>
        <w:lastRenderedPageBreak/>
        <w:t>анализа экспериментальных данных.</w:t>
      </w:r>
    </w:p>
    <w:p w:rsidR="00397AAE" w:rsidRPr="00285491" w:rsidRDefault="00285491" w:rsidP="00285491">
      <w:pPr>
        <w:ind w:firstLine="709"/>
        <w:jc w:val="both"/>
        <w:rPr>
          <w:b/>
          <w:sz w:val="28"/>
          <w:szCs w:val="28"/>
        </w:rPr>
      </w:pPr>
      <w:r w:rsidRPr="00285491">
        <w:rPr>
          <w:sz w:val="28"/>
          <w:szCs w:val="28"/>
        </w:rPr>
        <w:t xml:space="preserve">Методы статистической обработки биологической информации. Статистическая обработка данных в программе </w:t>
      </w:r>
      <w:r w:rsidRPr="00285491">
        <w:rPr>
          <w:sz w:val="28"/>
          <w:szCs w:val="28"/>
          <w:lang w:val="en-US" w:eastAsia="en-US" w:bidi="en-US"/>
        </w:rPr>
        <w:t>Excel</w:t>
      </w:r>
      <w:r w:rsidRPr="00285491">
        <w:rPr>
          <w:sz w:val="28"/>
          <w:szCs w:val="28"/>
          <w:lang w:eastAsia="en-US" w:bidi="en-US"/>
        </w:rPr>
        <w:t xml:space="preserve">. </w:t>
      </w:r>
      <w:r w:rsidRPr="00285491">
        <w:rPr>
          <w:sz w:val="28"/>
          <w:szCs w:val="28"/>
        </w:rPr>
        <w:t xml:space="preserve">Статистический анализ полученных биологических данных с использованием пакет программного обеспечения </w:t>
      </w:r>
      <w:r w:rsidRPr="00285491">
        <w:rPr>
          <w:sz w:val="28"/>
          <w:szCs w:val="28"/>
          <w:lang w:val="en-US" w:eastAsia="en-US" w:bidi="en-US"/>
        </w:rPr>
        <w:t>GraphPad</w:t>
      </w:r>
      <w:r w:rsidRPr="00285491">
        <w:rPr>
          <w:sz w:val="28"/>
          <w:szCs w:val="28"/>
          <w:lang w:eastAsia="en-US" w:bidi="en-US"/>
        </w:rPr>
        <w:t xml:space="preserve"> </w:t>
      </w:r>
      <w:r w:rsidRPr="00285491">
        <w:rPr>
          <w:sz w:val="28"/>
          <w:szCs w:val="28"/>
          <w:lang w:val="en-US" w:eastAsia="en-US" w:bidi="en-US"/>
        </w:rPr>
        <w:t>Prism</w:t>
      </w:r>
      <w:r w:rsidRPr="00285491">
        <w:rPr>
          <w:sz w:val="28"/>
          <w:szCs w:val="28"/>
          <w:lang w:eastAsia="en-US" w:bidi="en-US"/>
        </w:rPr>
        <w:t xml:space="preserve"> </w:t>
      </w:r>
      <w:r w:rsidRPr="00285491">
        <w:rPr>
          <w:sz w:val="28"/>
          <w:szCs w:val="28"/>
        </w:rPr>
        <w:t xml:space="preserve">версии 6.01 для </w:t>
      </w:r>
      <w:r w:rsidRPr="00285491">
        <w:rPr>
          <w:sz w:val="28"/>
          <w:szCs w:val="28"/>
          <w:lang w:val="en-US" w:eastAsia="en-US" w:bidi="en-US"/>
        </w:rPr>
        <w:t>Windows</w:t>
      </w:r>
      <w:r w:rsidRPr="00285491">
        <w:rPr>
          <w:sz w:val="28"/>
          <w:szCs w:val="28"/>
          <w:lang w:eastAsia="en-US" w:bidi="en-US"/>
        </w:rPr>
        <w:t>.</w:t>
      </w: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7656C2" w:rsidRDefault="007656C2" w:rsidP="007C2735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B8051F" w:rsidRPr="001D6F27" w:rsidRDefault="00B8051F" w:rsidP="007C2735">
      <w:pPr>
        <w:rPr>
          <w:b/>
          <w:sz w:val="28"/>
          <w:szCs w:val="28"/>
        </w:rPr>
      </w:pPr>
    </w:p>
    <w:p w:rsidR="00B8051F" w:rsidRPr="00B8051F" w:rsidRDefault="00B8051F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r w:rsidRPr="00B8051F">
        <w:rPr>
          <w:lang w:val="ru-RU"/>
        </w:rPr>
        <w:t>Инструкция по оформлению диссертации и автореферата - Алматы, 2004.</w:t>
      </w:r>
    </w:p>
    <w:p w:rsidR="00B8051F" w:rsidRDefault="00B8051F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</w:pPr>
      <w:r w:rsidRPr="00B8051F">
        <w:rPr>
          <w:lang w:val="ru-RU"/>
        </w:rPr>
        <w:t xml:space="preserve">Требования к содержанию, оформлению и защите магистерской диссертации. </w:t>
      </w:r>
      <w:r>
        <w:t xml:space="preserve">МИ 071.026 - 2014 - </w:t>
      </w:r>
      <w:proofErr w:type="spellStart"/>
      <w:r>
        <w:t>Костанай</w:t>
      </w:r>
      <w:proofErr w:type="spellEnd"/>
      <w:r>
        <w:t>, 2014.</w:t>
      </w:r>
    </w:p>
    <w:p w:rsidR="007C2735" w:rsidRPr="007C2735" w:rsidRDefault="007C2735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proofErr w:type="spellStart"/>
      <w:r w:rsidRPr="007C2735">
        <w:rPr>
          <w:lang w:val="ru-RU"/>
        </w:rPr>
        <w:t>Тунгатарова</w:t>
      </w:r>
      <w:proofErr w:type="spellEnd"/>
      <w:r w:rsidRPr="007C2735">
        <w:rPr>
          <w:lang w:val="ru-RU"/>
        </w:rPr>
        <w:t xml:space="preserve">, А.Т., </w:t>
      </w:r>
      <w:proofErr w:type="spellStart"/>
      <w:r w:rsidRPr="007C2735">
        <w:rPr>
          <w:lang w:val="ru-RU"/>
        </w:rPr>
        <w:t>Кудайкул</w:t>
      </w:r>
      <w:proofErr w:type="spellEnd"/>
      <w:r w:rsidRPr="007C2735">
        <w:rPr>
          <w:lang w:val="ru-RU"/>
        </w:rPr>
        <w:t xml:space="preserve">, К. Использование </w:t>
      </w:r>
      <w:r>
        <w:t>Excel</w:t>
      </w:r>
      <w:r w:rsidRPr="007C2735">
        <w:rPr>
          <w:lang w:val="ru-RU"/>
        </w:rPr>
        <w:t xml:space="preserve"> при статистическом анализе данных. // Вестник </w:t>
      </w:r>
      <w:proofErr w:type="spellStart"/>
      <w:r w:rsidRPr="007C2735">
        <w:rPr>
          <w:lang w:val="ru-RU"/>
        </w:rPr>
        <w:t>ТарГУ</w:t>
      </w:r>
      <w:proofErr w:type="spellEnd"/>
      <w:r w:rsidRPr="007C2735">
        <w:rPr>
          <w:lang w:val="ru-RU"/>
        </w:rPr>
        <w:t xml:space="preserve"> имени </w:t>
      </w:r>
      <w:proofErr w:type="spellStart"/>
      <w:r w:rsidRPr="007C2735">
        <w:rPr>
          <w:lang w:val="ru-RU"/>
        </w:rPr>
        <w:t>М.Х.Дулати</w:t>
      </w:r>
      <w:proofErr w:type="spellEnd"/>
      <w:r w:rsidRPr="007C2735">
        <w:rPr>
          <w:lang w:val="ru-RU"/>
        </w:rPr>
        <w:t xml:space="preserve"> "Природопользование и проблемы </w:t>
      </w:r>
      <w:proofErr w:type="spellStart"/>
      <w:r w:rsidRPr="007C2735">
        <w:rPr>
          <w:lang w:val="ru-RU"/>
        </w:rPr>
        <w:t>антропосферы</w:t>
      </w:r>
      <w:proofErr w:type="spellEnd"/>
      <w:r w:rsidRPr="007C2735">
        <w:rPr>
          <w:lang w:val="ru-RU"/>
        </w:rPr>
        <w:t xml:space="preserve">". - </w:t>
      </w:r>
      <w:proofErr w:type="gramStart"/>
      <w:r w:rsidRPr="007C2735">
        <w:rPr>
          <w:lang w:val="ru-RU"/>
        </w:rPr>
        <w:t>2014.-</w:t>
      </w:r>
      <w:proofErr w:type="gramEnd"/>
      <w:r w:rsidRPr="007C2735">
        <w:rPr>
          <w:lang w:val="ru-RU"/>
        </w:rPr>
        <w:t xml:space="preserve"> </w:t>
      </w:r>
      <w:r>
        <w:t>ISSN</w:t>
      </w:r>
      <w:r w:rsidRPr="007C2735">
        <w:rPr>
          <w:lang w:val="ru-RU"/>
        </w:rPr>
        <w:t xml:space="preserve"> 2307-1079. - С.39-43.</w:t>
      </w:r>
    </w:p>
    <w:p w:rsidR="007C2735" w:rsidRPr="007C2735" w:rsidRDefault="007C2735" w:rsidP="000C2F15">
      <w:pPr>
        <w:pStyle w:val="Bodytext30"/>
        <w:shd w:val="clear" w:color="auto" w:fill="auto"/>
        <w:spacing w:before="0" w:line="317" w:lineRule="exact"/>
        <w:jc w:val="left"/>
        <w:rPr>
          <w:lang w:val="ru-RU"/>
        </w:rPr>
      </w:pP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  <w:proofErr w:type="spellStart"/>
      <w:r>
        <w:t>Дополнительная</w:t>
      </w:r>
      <w:proofErr w:type="spellEnd"/>
      <w:r>
        <w:t>:</w:t>
      </w: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</w:p>
    <w:p w:rsidR="00B8051F" w:rsidRPr="00B8051F" w:rsidRDefault="00B8051F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317" w:lineRule="exact"/>
        <w:ind w:firstLine="0"/>
        <w:rPr>
          <w:lang w:val="ru-RU"/>
        </w:rPr>
      </w:pPr>
      <w:r w:rsidRPr="00B8051F">
        <w:rPr>
          <w:lang w:val="ru-RU"/>
        </w:rPr>
        <w:t xml:space="preserve">Боровиков В.П. </w:t>
      </w:r>
      <w:r>
        <w:rPr>
          <w:lang w:bidi="en-US"/>
        </w:rPr>
        <w:t>STATISTICA</w:t>
      </w:r>
      <w:r w:rsidRPr="00B8051F">
        <w:rPr>
          <w:lang w:val="ru-RU" w:bidi="en-US"/>
        </w:rPr>
        <w:t xml:space="preserve">. </w:t>
      </w:r>
      <w:r w:rsidRPr="00B8051F">
        <w:rPr>
          <w:lang w:val="ru-RU"/>
        </w:rPr>
        <w:t>Искусство анализа данных на компьютере: для профессионалов. - СПб.: ЗАО Издательский дом «Питер», 2003. - 688 с.</w:t>
      </w:r>
    </w:p>
    <w:p w:rsidR="000C2F15" w:rsidRDefault="000C2F15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  <w:rPr>
          <w:lang w:val="ru-RU"/>
        </w:rPr>
      </w:pPr>
      <w:r w:rsidRPr="000C2F15">
        <w:rPr>
          <w:lang w:val="ru-RU"/>
        </w:rPr>
        <w:t>Методология и методы научных исследований в дипл</w:t>
      </w:r>
      <w:r w:rsidR="00941F24">
        <w:rPr>
          <w:lang w:val="ru-RU"/>
        </w:rPr>
        <w:t>омных (диссертационных) работах</w:t>
      </w:r>
      <w:r w:rsidRPr="000C2F15">
        <w:rPr>
          <w:lang w:val="ru-RU"/>
        </w:rPr>
        <w:t xml:space="preserve">: Учебно-методическое пособие для начинающего исследователя. / А.Г. </w:t>
      </w:r>
      <w:proofErr w:type="spellStart"/>
      <w:r w:rsidRPr="000C2F15">
        <w:rPr>
          <w:lang w:val="ru-RU"/>
        </w:rPr>
        <w:t>Жаксыбергенов</w:t>
      </w:r>
      <w:proofErr w:type="spellEnd"/>
      <w:r w:rsidRPr="000C2F15">
        <w:rPr>
          <w:lang w:val="ru-RU"/>
        </w:rPr>
        <w:t xml:space="preserve">, А.К. </w:t>
      </w:r>
      <w:proofErr w:type="spellStart"/>
      <w:r w:rsidRPr="000C2F15">
        <w:rPr>
          <w:lang w:val="ru-RU"/>
        </w:rPr>
        <w:t>Жаксыбергенов</w:t>
      </w:r>
      <w:proofErr w:type="spellEnd"/>
      <w:r w:rsidRPr="000C2F15">
        <w:rPr>
          <w:lang w:val="ru-RU"/>
        </w:rPr>
        <w:t xml:space="preserve">, Г.О. </w:t>
      </w:r>
      <w:proofErr w:type="spellStart"/>
      <w:r w:rsidRPr="000C2F15">
        <w:rPr>
          <w:lang w:val="ru-RU"/>
        </w:rPr>
        <w:t>Жангуттина</w:t>
      </w:r>
      <w:proofErr w:type="spellEnd"/>
      <w:r w:rsidRPr="000C2F15">
        <w:rPr>
          <w:lang w:val="ru-RU"/>
        </w:rPr>
        <w:t xml:space="preserve">, У.С. </w:t>
      </w:r>
      <w:proofErr w:type="spellStart"/>
      <w:r w:rsidRPr="000C2F15">
        <w:rPr>
          <w:lang w:val="ru-RU"/>
        </w:rPr>
        <w:t>Есайдар</w:t>
      </w:r>
      <w:proofErr w:type="spellEnd"/>
      <w:r w:rsidRPr="000C2F15">
        <w:rPr>
          <w:lang w:val="ru-RU"/>
        </w:rPr>
        <w:t xml:space="preserve">, З.С. </w:t>
      </w:r>
      <w:proofErr w:type="spellStart"/>
      <w:r w:rsidRPr="000C2F15">
        <w:rPr>
          <w:lang w:val="ru-RU"/>
        </w:rPr>
        <w:t>Кенжебаева</w:t>
      </w:r>
      <w:proofErr w:type="spellEnd"/>
      <w:r w:rsidRPr="000C2F15">
        <w:rPr>
          <w:lang w:val="ru-RU"/>
        </w:rPr>
        <w:t xml:space="preserve">; </w:t>
      </w:r>
      <w:proofErr w:type="spellStart"/>
      <w:r w:rsidRPr="000C2F15">
        <w:rPr>
          <w:lang w:val="ru-RU"/>
        </w:rPr>
        <w:t>Алматинский</w:t>
      </w:r>
      <w:proofErr w:type="spellEnd"/>
      <w:r w:rsidRPr="000C2F15">
        <w:rPr>
          <w:lang w:val="ru-RU"/>
        </w:rPr>
        <w:t xml:space="preserve"> технологический университет. - Алматы: АТУ, 2012. - 192 </w:t>
      </w:r>
      <w:r w:rsidRPr="000C2F15">
        <w:t>c</w:t>
      </w:r>
      <w:r w:rsidRPr="000C2F15">
        <w:rPr>
          <w:lang w:val="ru-RU"/>
        </w:rPr>
        <w:t>.</w:t>
      </w:r>
    </w:p>
    <w:p w:rsidR="000C2F15" w:rsidRDefault="000C2F15" w:rsidP="000C2F15">
      <w:pPr>
        <w:pStyle w:val="Bodytext21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</w:pPr>
      <w:proofErr w:type="spellStart"/>
      <w:r>
        <w:t>Данные</w:t>
      </w:r>
      <w:proofErr w:type="spellEnd"/>
      <w:r>
        <w:t xml:space="preserve"> </w:t>
      </w:r>
      <w:proofErr w:type="spellStart"/>
      <w:r>
        <w:t>Интернет-ресурсов</w:t>
      </w:r>
      <w:proofErr w:type="spellEnd"/>
      <w:r>
        <w:t>.</w:t>
      </w:r>
    </w:p>
    <w:p w:rsidR="000C2F15" w:rsidRPr="000C2F15" w:rsidRDefault="000C2F15" w:rsidP="000C2F15">
      <w:pPr>
        <w:pStyle w:val="Bodytext21"/>
        <w:shd w:val="clear" w:color="auto" w:fill="auto"/>
        <w:tabs>
          <w:tab w:val="left" w:pos="394"/>
        </w:tabs>
        <w:spacing w:after="337" w:line="280" w:lineRule="exact"/>
        <w:ind w:left="1155" w:firstLine="0"/>
        <w:rPr>
          <w:lang w:val="ru-RU"/>
        </w:rPr>
      </w:pPr>
    </w:p>
    <w:p w:rsidR="00AF0C27" w:rsidRPr="000C2F15" w:rsidRDefault="00AF0C27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5328F3" w:rsidRPr="00DD0A8B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sectPr w:rsidR="005328F3" w:rsidRPr="00DD0A8B" w:rsidSect="003F3A95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D36" w:rsidRDefault="00421D36">
      <w:r>
        <w:separator/>
      </w:r>
    </w:p>
  </w:endnote>
  <w:endnote w:type="continuationSeparator" w:id="0">
    <w:p w:rsidR="00421D36" w:rsidRDefault="0042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D36" w:rsidRDefault="00421D36">
      <w:r>
        <w:separator/>
      </w:r>
    </w:p>
  </w:footnote>
  <w:footnote w:type="continuationSeparator" w:id="0">
    <w:p w:rsidR="00421D36" w:rsidRDefault="00421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EEF6609"/>
    <w:multiLevelType w:val="multilevel"/>
    <w:tmpl w:val="4AF4E5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7722FC"/>
    <w:multiLevelType w:val="multilevel"/>
    <w:tmpl w:val="B5BC5F4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5DC64379"/>
    <w:multiLevelType w:val="multilevel"/>
    <w:tmpl w:val="6B22565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8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17"/>
  </w:num>
  <w:num w:numId="5">
    <w:abstractNumId w:val="20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8"/>
  </w:num>
  <w:num w:numId="11">
    <w:abstractNumId w:val="5"/>
  </w:num>
  <w:num w:numId="12">
    <w:abstractNumId w:val="22"/>
  </w:num>
  <w:num w:numId="13">
    <w:abstractNumId w:val="3"/>
  </w:num>
  <w:num w:numId="14">
    <w:abstractNumId w:val="19"/>
  </w:num>
  <w:num w:numId="15">
    <w:abstractNumId w:val="0"/>
  </w:num>
  <w:num w:numId="16">
    <w:abstractNumId w:val="6"/>
  </w:num>
  <w:num w:numId="17">
    <w:abstractNumId w:val="4"/>
  </w:num>
  <w:num w:numId="18">
    <w:abstractNumId w:val="12"/>
  </w:num>
  <w:num w:numId="19">
    <w:abstractNumId w:val="21"/>
  </w:num>
  <w:num w:numId="20">
    <w:abstractNumId w:val="15"/>
  </w:num>
  <w:num w:numId="21">
    <w:abstractNumId w:val="2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2F15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3C6D"/>
    <w:rsid w:val="0025644D"/>
    <w:rsid w:val="002606F5"/>
    <w:rsid w:val="00261626"/>
    <w:rsid w:val="00262728"/>
    <w:rsid w:val="00262AD4"/>
    <w:rsid w:val="002814E7"/>
    <w:rsid w:val="00285491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3B47"/>
    <w:rsid w:val="00404B1F"/>
    <w:rsid w:val="00411CBD"/>
    <w:rsid w:val="00413330"/>
    <w:rsid w:val="00421D36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55819"/>
    <w:rsid w:val="005649FA"/>
    <w:rsid w:val="00572216"/>
    <w:rsid w:val="00593D68"/>
    <w:rsid w:val="005A009E"/>
    <w:rsid w:val="005A0ABB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3FCE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2735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41F24"/>
    <w:rsid w:val="00956BE1"/>
    <w:rsid w:val="00967CFB"/>
    <w:rsid w:val="00990C9D"/>
    <w:rsid w:val="009B47F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430"/>
    <w:rsid w:val="00A17D44"/>
    <w:rsid w:val="00A229AD"/>
    <w:rsid w:val="00A62C0B"/>
    <w:rsid w:val="00A7275B"/>
    <w:rsid w:val="00A760B3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502A6"/>
    <w:rsid w:val="00B8051F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5578C"/>
    <w:rsid w:val="00C60130"/>
    <w:rsid w:val="00C81B77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8114F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6321F"/>
    <w:rsid w:val="00E76194"/>
    <w:rsid w:val="00E772F3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38C7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4E3B3C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">
    <w:name w:val="Основной текст_"/>
    <w:basedOn w:val="DefaultParagraphFont"/>
    <w:link w:val="7"/>
    <w:rsid w:val="00DD0A8B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Normal"/>
    <w:link w:val="a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DefaultParagraphFont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kazakhstanvsl.org/authentication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rmeb.kz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kazneb.kz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.lanbook.com/book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7</Pages>
  <Words>1311</Words>
  <Characters>7475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25</cp:revision>
  <cp:lastPrinted>2013-08-28T05:42:00Z</cp:lastPrinted>
  <dcterms:created xsi:type="dcterms:W3CDTF">2017-09-11T08:10:00Z</dcterms:created>
  <dcterms:modified xsi:type="dcterms:W3CDTF">2018-01-11T04:14:00Z</dcterms:modified>
</cp:coreProperties>
</file>